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78" w:rsidRPr="000C21B6" w:rsidRDefault="00126412" w:rsidP="00B77778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126412">
        <w:rPr>
          <w:rFonts w:ascii="Open Sans" w:hAnsi="Open Sans"/>
          <w:b/>
          <w:smallCaps/>
          <w:sz w:val="24"/>
        </w:rPr>
        <w:t>Obrazac za podnošenje ponuda</w:t>
      </w:r>
      <w:r w:rsidR="00A8510D" w:rsidRPr="000C21B6">
        <w:rPr>
          <w:rFonts w:ascii="Open Sans" w:hAnsi="Open Sans"/>
          <w:b/>
          <w:smallCaps/>
          <w:sz w:val="24"/>
        </w:rPr>
        <w:t>- Radovi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RPr="000C21B6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0C21B6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0C21B6"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Pr="000C21B6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:rsidR="00A8510D" w:rsidRPr="000C21B6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0C21B6"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Pr="000C21B6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</w:tc>
      </w:tr>
    </w:tbl>
    <w:p w:rsidR="00A8510D" w:rsidRPr="000C21B6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0C21B6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0C21B6">
        <w:rPr>
          <w:rFonts w:ascii="Open Sans" w:hAnsi="Open Sans"/>
          <w:b/>
          <w:sz w:val="20"/>
        </w:rPr>
        <w:t>INFORMACIJE O PONUĐAČU</w:t>
      </w:r>
    </w:p>
    <w:p w:rsidR="00617AE2" w:rsidRPr="000C21B6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0C21B6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0C21B6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 xml:space="preserve">Podnosilac: </w:t>
            </w:r>
          </w:p>
        </w:tc>
        <w:tc>
          <w:tcPr>
            <w:tcW w:w="5850" w:type="dxa"/>
            <w:shd w:val="pct5" w:color="auto" w:fill="FFFFFF"/>
          </w:tcPr>
          <w:p w:rsidR="00617AE2" w:rsidRPr="000C21B6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Ime/imena i adresa/adrese pravnog/pravnih lica koja su podnela tender</w:t>
            </w:r>
          </w:p>
        </w:tc>
      </w:tr>
      <w:tr w:rsidR="00617AE2" w:rsidRPr="000C21B6">
        <w:trPr>
          <w:cantSplit/>
        </w:trPr>
        <w:tc>
          <w:tcPr>
            <w:tcW w:w="3240" w:type="dxa"/>
          </w:tcPr>
          <w:p w:rsidR="00617AE2" w:rsidRPr="000C21B6" w:rsidRDefault="00617AE2" w:rsidP="00EF2C12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Po</w:t>
            </w:r>
            <w:r w:rsidR="00EF2C12">
              <w:rPr>
                <w:rFonts w:ascii="Open Sans" w:hAnsi="Open Sans"/>
                <w:sz w:val="20"/>
              </w:rPr>
              <w:t>nuđač</w:t>
            </w:r>
          </w:p>
        </w:tc>
        <w:tc>
          <w:tcPr>
            <w:tcW w:w="5850" w:type="dxa"/>
          </w:tcPr>
          <w:p w:rsidR="00617AE2" w:rsidRPr="000C21B6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0C21B6">
        <w:trPr>
          <w:cantSplit/>
        </w:trPr>
        <w:tc>
          <w:tcPr>
            <w:tcW w:w="3240" w:type="dxa"/>
          </w:tcPr>
          <w:p w:rsidR="00593FB5" w:rsidRPr="000C21B6" w:rsidRDefault="00EF2C12" w:rsidP="00EF2C12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Zakonski </w:t>
            </w:r>
            <w:r w:rsidR="00593FB5" w:rsidRPr="000C21B6">
              <w:rPr>
                <w:rFonts w:ascii="Open Sans" w:hAnsi="Open Sans"/>
                <w:sz w:val="20"/>
              </w:rPr>
              <w:t xml:space="preserve"> zastupnik</w:t>
            </w:r>
          </w:p>
        </w:tc>
        <w:tc>
          <w:tcPr>
            <w:tcW w:w="5850" w:type="dxa"/>
          </w:tcPr>
          <w:p w:rsidR="00593FB5" w:rsidRPr="000C21B6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0C21B6">
        <w:trPr>
          <w:cantSplit/>
        </w:trPr>
        <w:tc>
          <w:tcPr>
            <w:tcW w:w="3240" w:type="dxa"/>
          </w:tcPr>
          <w:p w:rsidR="000F5F45" w:rsidRPr="000C21B6" w:rsidRDefault="00EF2C12" w:rsidP="00EF2C12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P</w:t>
            </w:r>
            <w:r>
              <w:rPr>
                <w:rFonts w:ascii="Open Sans" w:hAnsi="Open Sans"/>
                <w:sz w:val="20"/>
              </w:rPr>
              <w:t>IB</w:t>
            </w:r>
            <w:r w:rsidR="000F5F45" w:rsidRPr="000C21B6">
              <w:rPr>
                <w:rFonts w:ascii="Open Sans" w:hAnsi="Open Sans"/>
                <w:sz w:val="20"/>
              </w:rPr>
              <w:t>/</w:t>
            </w:r>
            <w:r>
              <w:rPr>
                <w:rFonts w:ascii="Open Sans" w:hAnsi="Open Sans"/>
                <w:sz w:val="20"/>
              </w:rPr>
              <w:t>matični broj</w:t>
            </w:r>
            <w:r w:rsidR="000F5F45" w:rsidRPr="000C21B6">
              <w:rPr>
                <w:rStyle w:val="Lbjegyzet-hivatkozs"/>
                <w:rFonts w:ascii="Open Sans" w:hAnsi="Open Sans"/>
                <w:sz w:val="20"/>
              </w:rPr>
              <w:footnoteReference w:id="1"/>
            </w:r>
          </w:p>
        </w:tc>
        <w:tc>
          <w:tcPr>
            <w:tcW w:w="5850" w:type="dxa"/>
          </w:tcPr>
          <w:p w:rsidR="000F5F45" w:rsidRPr="000C21B6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0C21B6">
        <w:trPr>
          <w:cantSplit/>
        </w:trPr>
        <w:tc>
          <w:tcPr>
            <w:tcW w:w="3240" w:type="dxa"/>
          </w:tcPr>
          <w:p w:rsidR="00C16D7B" w:rsidRPr="000C21B6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:rsidR="00C16D7B" w:rsidRPr="000C21B6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0C21B6">
        <w:trPr>
          <w:cantSplit/>
        </w:trPr>
        <w:tc>
          <w:tcPr>
            <w:tcW w:w="3240" w:type="dxa"/>
          </w:tcPr>
          <w:p w:rsidR="00C71EE9" w:rsidRPr="000C21B6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:rsidR="00C71EE9" w:rsidRPr="000C21B6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0C21B6">
        <w:trPr>
          <w:cantSplit/>
        </w:trPr>
        <w:tc>
          <w:tcPr>
            <w:tcW w:w="3240" w:type="dxa"/>
          </w:tcPr>
          <w:p w:rsidR="00C71EE9" w:rsidRPr="000C21B6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:rsidR="00C71EE9" w:rsidRPr="000C21B6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0C21B6">
        <w:trPr>
          <w:cantSplit/>
        </w:trPr>
        <w:tc>
          <w:tcPr>
            <w:tcW w:w="3240" w:type="dxa"/>
          </w:tcPr>
          <w:p w:rsidR="000F5F45" w:rsidRPr="000C21B6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:rsidR="000F5F45" w:rsidRPr="000C21B6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0C21B6" w:rsidTr="009D7017">
        <w:trPr>
          <w:cantSplit/>
        </w:trPr>
        <w:tc>
          <w:tcPr>
            <w:tcW w:w="3240" w:type="dxa"/>
            <w:vAlign w:val="center"/>
          </w:tcPr>
          <w:p w:rsidR="005B1EA7" w:rsidRPr="000C21B6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:rsidR="005B1EA7" w:rsidRPr="000C21B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:rsidR="005B1EA7" w:rsidRPr="000C21B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 xml:space="preserve">Broj bankovnog računa: </w:t>
            </w:r>
          </w:p>
          <w:p w:rsidR="00D92FF2" w:rsidRPr="000C21B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 xml:space="preserve">Ime banke: </w:t>
            </w:r>
          </w:p>
          <w:p w:rsidR="005B1EA7" w:rsidRPr="000C21B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 xml:space="preserve">SWIFT kod: </w:t>
            </w:r>
          </w:p>
          <w:p w:rsidR="005B1EA7" w:rsidRPr="000C21B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:rsidR="00A8510D" w:rsidRPr="000C21B6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0C21B6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0C21B6">
        <w:rPr>
          <w:rFonts w:ascii="Open Sans" w:hAnsi="Open Sans"/>
          <w:b/>
          <w:sz w:val="20"/>
        </w:rPr>
        <w:t xml:space="preserve">IZJAVA PONUĐAČA </w:t>
      </w:r>
    </w:p>
    <w:p w:rsidR="00617AE2" w:rsidRPr="000C21B6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0C21B6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0C21B6">
        <w:rPr>
          <w:rFonts w:ascii="Open Sans" w:hAnsi="Open Sans"/>
          <w:sz w:val="20"/>
        </w:rPr>
        <w:t xml:space="preserve">Ja, dolepotpisani, ovim potvrđujem da su građevinski radovi ponuđeni ovim tenderom u potpunosti u skladu sa specifikacijama koje </w:t>
      </w:r>
      <w:r w:rsidR="00EF2C12">
        <w:rPr>
          <w:rFonts w:ascii="Open Sans" w:hAnsi="Open Sans"/>
          <w:sz w:val="20"/>
        </w:rPr>
        <w:t xml:space="preserve">zahteva </w:t>
      </w:r>
      <w:r w:rsidRPr="000C21B6">
        <w:rPr>
          <w:rFonts w:ascii="Open Sans" w:hAnsi="Open Sans"/>
          <w:sz w:val="20"/>
        </w:rPr>
        <w:t>naručilac. Detaljni opis građevinskih radov</w:t>
      </w:r>
      <w:r w:rsidR="00C45DB9" w:rsidRPr="000C21B6">
        <w:rPr>
          <w:rFonts w:ascii="Open Sans" w:hAnsi="Open Sans"/>
          <w:sz w:val="20"/>
        </w:rPr>
        <w:t>a se nalazi u narednom odeljku.</w:t>
      </w:r>
    </w:p>
    <w:p w:rsidR="00617AE2" w:rsidRPr="000C21B6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0C21B6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0C21B6">
        <w:rPr>
          <w:rFonts w:ascii="Open Sans" w:hAnsi="Open Sans"/>
          <w:sz w:val="20"/>
        </w:rPr>
        <w:t xml:space="preserve">Pored toga, potvrđujemo da je naša organizacija/kompanija u potpunosti ispunjava uslove za </w:t>
      </w:r>
      <w:r w:rsidR="00126412">
        <w:rPr>
          <w:rFonts w:ascii="Open Sans" w:hAnsi="Open Sans"/>
          <w:sz w:val="20"/>
        </w:rPr>
        <w:t>izvođenje građevinskih radova</w:t>
      </w:r>
      <w:r w:rsidRPr="000C21B6">
        <w:rPr>
          <w:rFonts w:ascii="Open Sans" w:hAnsi="Open Sans"/>
          <w:sz w:val="20"/>
        </w:rPr>
        <w:t xml:space="preserve"> </w:t>
      </w:r>
      <w:r w:rsidR="00EF2C12">
        <w:rPr>
          <w:rFonts w:ascii="Open Sans" w:hAnsi="Open Sans"/>
          <w:sz w:val="20"/>
        </w:rPr>
        <w:t xml:space="preserve">po </w:t>
      </w:r>
      <w:r w:rsidRPr="000C21B6">
        <w:rPr>
          <w:rFonts w:ascii="Open Sans" w:hAnsi="Open Sans"/>
          <w:sz w:val="20"/>
        </w:rPr>
        <w:t>ugovor</w:t>
      </w:r>
      <w:r w:rsidR="00EF2C12">
        <w:rPr>
          <w:rFonts w:ascii="Open Sans" w:hAnsi="Open Sans"/>
          <w:sz w:val="20"/>
        </w:rPr>
        <w:t>u</w:t>
      </w:r>
      <w:r w:rsidRPr="000C21B6">
        <w:rPr>
          <w:rFonts w:ascii="Open Sans" w:hAnsi="Open Sans"/>
          <w:sz w:val="20"/>
        </w:rPr>
        <w:t xml:space="preserve"> koji se finansira</w:t>
      </w:r>
      <w:r w:rsidR="00D30613">
        <w:rPr>
          <w:rFonts w:ascii="Open Sans" w:hAnsi="Open Sans"/>
          <w:sz w:val="20"/>
        </w:rPr>
        <w:t xml:space="preserve"> </w:t>
      </w:r>
      <w:r w:rsidRPr="000C21B6">
        <w:rPr>
          <w:rFonts w:ascii="Open Sans" w:hAnsi="Open Sans"/>
          <w:sz w:val="20"/>
        </w:rPr>
        <w:t xml:space="preserve">sredstvima Evropske unije. </w:t>
      </w:r>
      <w:r w:rsidR="00C45DB9" w:rsidRPr="000C21B6">
        <w:rPr>
          <w:rFonts w:ascii="Open Sans" w:hAnsi="Open Sans"/>
          <w:sz w:val="20"/>
        </w:rPr>
        <w:t xml:space="preserve">Potvrđujemo da se ne nalazimo </w:t>
      </w:r>
      <w:r w:rsidR="00EF2C12">
        <w:rPr>
          <w:rFonts w:ascii="Open Sans" w:hAnsi="Open Sans"/>
          <w:sz w:val="20"/>
        </w:rPr>
        <w:t xml:space="preserve">ni </w:t>
      </w:r>
      <w:r w:rsidR="00C45DB9" w:rsidRPr="000C21B6">
        <w:rPr>
          <w:rFonts w:ascii="Open Sans" w:hAnsi="Open Sans"/>
          <w:sz w:val="20"/>
        </w:rPr>
        <w:t>u</w:t>
      </w:r>
      <w:r w:rsidR="00EF2C12">
        <w:rPr>
          <w:rFonts w:ascii="Open Sans" w:hAnsi="Open Sans"/>
          <w:sz w:val="20"/>
        </w:rPr>
        <w:t xml:space="preserve"> jednoj</w:t>
      </w:r>
      <w:r w:rsidR="00C45DB9" w:rsidRPr="000C21B6">
        <w:rPr>
          <w:rFonts w:ascii="Open Sans" w:hAnsi="Open Sans"/>
          <w:sz w:val="20"/>
        </w:rPr>
        <w:t xml:space="preserve"> </w:t>
      </w:r>
      <w:r w:rsidR="00EF2C12">
        <w:rPr>
          <w:rFonts w:ascii="Open Sans" w:hAnsi="Open Sans"/>
          <w:sz w:val="20"/>
        </w:rPr>
        <w:t xml:space="preserve">od </w:t>
      </w:r>
      <w:r w:rsidR="00C45DB9" w:rsidRPr="000C21B6">
        <w:rPr>
          <w:rFonts w:ascii="Open Sans" w:hAnsi="Open Sans"/>
          <w:sz w:val="20"/>
        </w:rPr>
        <w:t>situaciji koja bi nas</w:t>
      </w:r>
      <w:r w:rsidR="00EF2C12">
        <w:rPr>
          <w:rFonts w:ascii="Open Sans" w:hAnsi="Open Sans"/>
          <w:sz w:val="20"/>
        </w:rPr>
        <w:t xml:space="preserve"> isključila iz nadmetanja u </w:t>
      </w:r>
      <w:r w:rsidR="00C45DB9" w:rsidRPr="000C21B6">
        <w:rPr>
          <w:rFonts w:ascii="Open Sans" w:hAnsi="Open Sans"/>
          <w:sz w:val="20"/>
        </w:rPr>
        <w:t xml:space="preserve"> tender</w:t>
      </w:r>
      <w:r w:rsidR="00EF2C12">
        <w:rPr>
          <w:rFonts w:ascii="Open Sans" w:hAnsi="Open Sans"/>
          <w:sz w:val="20"/>
        </w:rPr>
        <w:t>ima</w:t>
      </w:r>
      <w:r w:rsidR="00C45DB9" w:rsidRPr="000C21B6">
        <w:rPr>
          <w:rFonts w:ascii="Open Sans" w:hAnsi="Open Sans"/>
          <w:sz w:val="20"/>
        </w:rPr>
        <w:t xml:space="preserve"> </w:t>
      </w:r>
      <w:r w:rsidRPr="000C21B6">
        <w:rPr>
          <w:rFonts w:ascii="Open Sans" w:hAnsi="Open Sans"/>
          <w:sz w:val="20"/>
        </w:rPr>
        <w:t xml:space="preserve">koje finansira EU, kao što je navedeno u tački </w:t>
      </w:r>
      <w:r w:rsidR="00603F60">
        <w:rPr>
          <w:rFonts w:ascii="Open Sans" w:hAnsi="Open Sans"/>
          <w:sz w:val="20"/>
        </w:rPr>
        <w:t>2.6.10.1</w:t>
      </w:r>
      <w:r w:rsidRPr="000C21B6">
        <w:rPr>
          <w:rFonts w:ascii="Open Sans" w:hAnsi="Open Sans"/>
          <w:sz w:val="20"/>
        </w:rPr>
        <w:t xml:space="preserve"> PRAG priručnika.</w:t>
      </w:r>
    </w:p>
    <w:p w:rsidR="00617AE2" w:rsidRPr="000C21B6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:rsidR="00617AE2" w:rsidRPr="000C21B6" w:rsidRDefault="00EF2C1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 w:rsidRPr="000C21B6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 xml:space="preserve">se pridržavamo </w:t>
      </w:r>
      <w:r w:rsidR="00617AE2" w:rsidRPr="000C21B6">
        <w:rPr>
          <w:rFonts w:ascii="Open Sans" w:hAnsi="Open Sans"/>
          <w:sz w:val="20"/>
        </w:rPr>
        <w:t xml:space="preserve"> etički</w:t>
      </w:r>
      <w:r>
        <w:rPr>
          <w:rFonts w:ascii="Open Sans" w:hAnsi="Open Sans"/>
          <w:sz w:val="20"/>
        </w:rPr>
        <w:t>h</w:t>
      </w:r>
      <w:r w:rsidR="00617AE2" w:rsidRPr="000C21B6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principa </w:t>
      </w:r>
      <w:r w:rsidR="00617AE2" w:rsidRPr="000C21B6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 w:rsidRPr="000C21B6">
        <w:rPr>
          <w:rFonts w:ascii="Open Sans" w:hAnsi="Open Sans"/>
          <w:sz w:val="20"/>
        </w:rPr>
        <w:t xml:space="preserve"> u tački </w:t>
      </w:r>
      <w:r w:rsidR="00603F60">
        <w:rPr>
          <w:rFonts w:ascii="Open Sans" w:hAnsi="Open Sans"/>
          <w:sz w:val="20"/>
        </w:rPr>
        <w:t>2.5.6</w:t>
      </w:r>
      <w:bookmarkStart w:id="0" w:name="_GoBack"/>
      <w:bookmarkEnd w:id="0"/>
      <w:r w:rsidR="00617AE2" w:rsidRPr="000C21B6">
        <w:rPr>
          <w:rFonts w:ascii="Open Sans" w:hAnsi="Open Sans"/>
          <w:sz w:val="20"/>
        </w:rPr>
        <w:t xml:space="preserve"> PRAG priručnika.</w:t>
      </w:r>
    </w:p>
    <w:p w:rsidR="004914BC" w:rsidRPr="000C21B6" w:rsidRDefault="004914BC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4914BC" w:rsidRPr="000C21B6" w:rsidSect="00FE6A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914BC" w:rsidRPr="000C21B6" w:rsidRDefault="004914BC" w:rsidP="004914BC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0C21B6">
        <w:rPr>
          <w:rFonts w:ascii="Open Sans" w:hAnsi="Open Sans"/>
          <w:b/>
          <w:sz w:val="20"/>
        </w:rPr>
        <w:lastRenderedPageBreak/>
        <w:t>TEHNIČKA I FINANSIJSKA PONUDA</w:t>
      </w:r>
    </w:p>
    <w:p w:rsidR="00746396" w:rsidRPr="000C21B6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914BC" w:rsidRPr="000C21B6" w:rsidRDefault="00EF2C12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F2C12">
        <w:rPr>
          <w:rFonts w:ascii="Open Sans" w:hAnsi="Open Sans"/>
          <w:sz w:val="20"/>
        </w:rPr>
        <w:t>Ponuđači su u obavezi da dostave</w:t>
      </w:r>
      <w:r w:rsidR="004914BC" w:rsidRPr="000C21B6">
        <w:rPr>
          <w:rFonts w:ascii="Open Sans" w:hAnsi="Open Sans"/>
          <w:sz w:val="20"/>
        </w:rPr>
        <w:t xml:space="preserve"> tehničku ponudu</w:t>
      </w:r>
      <w:r w:rsidR="001259B2">
        <w:rPr>
          <w:rFonts w:ascii="Open Sans" w:hAnsi="Open Sans"/>
          <w:sz w:val="20"/>
        </w:rPr>
        <w:t xml:space="preserve"> u skladu sa</w:t>
      </w:r>
      <w:r w:rsidR="004914BC" w:rsidRPr="000C21B6">
        <w:rPr>
          <w:rFonts w:ascii="Open Sans" w:hAnsi="Open Sans"/>
          <w:sz w:val="20"/>
        </w:rPr>
        <w:t xml:space="preserve"> zahtev</w:t>
      </w:r>
      <w:r w:rsidR="001259B2">
        <w:rPr>
          <w:rFonts w:ascii="Open Sans" w:hAnsi="Open Sans"/>
          <w:sz w:val="20"/>
        </w:rPr>
        <w:t>ima</w:t>
      </w:r>
      <w:r w:rsidR="004914BC" w:rsidRPr="000C21B6">
        <w:rPr>
          <w:rFonts w:ascii="Open Sans" w:hAnsi="Open Sans"/>
          <w:sz w:val="20"/>
        </w:rPr>
        <w:t xml:space="preserve"> koje je naveo naručilac u</w:t>
      </w:r>
      <w:r w:rsidR="00D30613">
        <w:rPr>
          <w:rFonts w:ascii="Open Sans" w:hAnsi="Open Sans"/>
          <w:sz w:val="20"/>
        </w:rPr>
        <w:t xml:space="preserve"> </w:t>
      </w:r>
      <w:r w:rsidR="001259B2">
        <w:rPr>
          <w:rFonts w:ascii="Open Sans" w:hAnsi="Open Sans"/>
          <w:sz w:val="20"/>
        </w:rPr>
        <w:t>Zahtevu za ponudu</w:t>
      </w:r>
      <w:r w:rsidR="004914BC" w:rsidRPr="000C21B6">
        <w:rPr>
          <w:rFonts w:ascii="Open Sans" w:hAnsi="Open Sans"/>
          <w:sz w:val="20"/>
        </w:rPr>
        <w:t xml:space="preserve">, Tačka 2: </w:t>
      </w:r>
      <w:r w:rsidR="004914BC" w:rsidRPr="000C21B6">
        <w:rPr>
          <w:rFonts w:ascii="Open Sans" w:hAnsi="Open Sans"/>
          <w:smallCaps/>
          <w:sz w:val="20"/>
        </w:rPr>
        <w:t>TEHNIČKE INFORMACIJE</w:t>
      </w: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0C21B6">
        <w:rPr>
          <w:rFonts w:ascii="Open Sans" w:hAnsi="Open Sans"/>
          <w:sz w:val="20"/>
        </w:rPr>
        <w:t>Ponuđači se</w:t>
      </w:r>
      <w:r w:rsidR="00EF2C12">
        <w:rPr>
          <w:rFonts w:ascii="Open Sans" w:hAnsi="Open Sans"/>
          <w:sz w:val="20"/>
        </w:rPr>
        <w:t xml:space="preserve"> podstiču</w:t>
      </w:r>
      <w:r w:rsidRPr="000C21B6">
        <w:rPr>
          <w:rFonts w:ascii="Open Sans" w:hAnsi="Open Sans"/>
          <w:sz w:val="20"/>
        </w:rPr>
        <w:t xml:space="preserve"> da obezbede detalje o planiranim radovima, </w:t>
      </w:r>
      <w:r w:rsidR="00C45DB9" w:rsidRPr="000C21B6">
        <w:rPr>
          <w:rFonts w:ascii="Open Sans" w:hAnsi="Open Sans"/>
          <w:sz w:val="20"/>
        </w:rPr>
        <w:t>uključujući</w:t>
      </w:r>
      <w:r w:rsidRPr="000C21B6">
        <w:rPr>
          <w:rFonts w:ascii="Open Sans" w:hAnsi="Open Sans"/>
          <w:sz w:val="20"/>
        </w:rPr>
        <w:t xml:space="preserve"> detaljne specifikacije</w:t>
      </w:r>
      <w:r w:rsidR="00D30613">
        <w:rPr>
          <w:rFonts w:ascii="Open Sans" w:hAnsi="Open Sans"/>
          <w:sz w:val="20"/>
        </w:rPr>
        <w:t xml:space="preserve"> </w:t>
      </w:r>
      <w:r w:rsidRPr="000C21B6">
        <w:rPr>
          <w:rFonts w:ascii="Open Sans" w:hAnsi="Open Sans"/>
          <w:sz w:val="20"/>
        </w:rPr>
        <w:t xml:space="preserve">i/ili robne marke. </w:t>
      </w: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914BC" w:rsidRPr="000C21B6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b/>
          <w:sz w:val="20"/>
          <w:szCs w:val="20"/>
        </w:rPr>
      </w:pPr>
      <w:r w:rsidRPr="000C21B6">
        <w:rPr>
          <w:rFonts w:ascii="Open Sans" w:hAnsi="Open Sans"/>
          <w:b/>
          <w:sz w:val="20"/>
        </w:rPr>
        <w:t xml:space="preserve">Opis radova: </w:t>
      </w:r>
      <w:r w:rsidRPr="000C21B6">
        <w:rPr>
          <w:rFonts w:ascii="Open Sans" w:hAnsi="Open Sans"/>
          <w:sz w:val="20"/>
        </w:rPr>
        <w:t>(</w:t>
      </w:r>
      <w:r w:rsidRPr="000C21B6">
        <w:rPr>
          <w:rFonts w:ascii="Open Sans" w:hAnsi="Open Sans"/>
          <w:sz w:val="20"/>
          <w:highlight w:val="lightGray"/>
        </w:rPr>
        <w:t>Ponuđači nude/odgovaraju na zahteve Naručioca</w:t>
      </w:r>
      <w:r w:rsidRPr="000C21B6">
        <w:rPr>
          <w:rFonts w:ascii="Open Sans" w:hAnsi="Open Sans"/>
          <w:sz w:val="20"/>
        </w:rPr>
        <w:t>)</w:t>
      </w:r>
    </w:p>
    <w:p w:rsidR="004914BC" w:rsidRPr="000C21B6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sz w:val="20"/>
          <w:szCs w:val="20"/>
        </w:rPr>
      </w:pPr>
      <w:r w:rsidRPr="00D30613">
        <w:rPr>
          <w:b/>
        </w:rPr>
        <w:t>Idejni projekti i skice:</w:t>
      </w:r>
      <w:r w:rsidRPr="000C21B6">
        <w:rPr>
          <w:rFonts w:ascii="Open Sans" w:hAnsi="Open Sans"/>
          <w:sz w:val="20"/>
        </w:rPr>
        <w:t xml:space="preserve"> (Ponuđačevi komentari na skice, pristup i primenu u izvođenju radova)</w:t>
      </w:r>
    </w:p>
    <w:p w:rsidR="004914BC" w:rsidRPr="000C21B6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sz w:val="20"/>
          <w:szCs w:val="20"/>
        </w:rPr>
      </w:pPr>
      <w:r w:rsidRPr="000C21B6">
        <w:rPr>
          <w:b/>
        </w:rPr>
        <w:t>Inputi koji se zahtevaju od ponuđača:</w:t>
      </w:r>
      <w:r w:rsidRPr="000C21B6">
        <w:rPr>
          <w:rFonts w:ascii="Open Sans" w:hAnsi="Open Sans"/>
          <w:sz w:val="20"/>
        </w:rPr>
        <w:t xml:space="preserve"> (</w:t>
      </w:r>
      <w:r w:rsidRPr="000C21B6">
        <w:rPr>
          <w:rFonts w:ascii="Open Sans" w:hAnsi="Open Sans"/>
          <w:sz w:val="20"/>
          <w:highlight w:val="lightGray"/>
        </w:rPr>
        <w:t>Ponuđačeva ponuda za opremu, rad, alat, vozila, itd., kao odgovor na zahteve Naručioca)</w:t>
      </w:r>
    </w:p>
    <w:p w:rsidR="004914BC" w:rsidRPr="000C21B6" w:rsidRDefault="004914BC" w:rsidP="004914BC">
      <w:pPr>
        <w:spacing w:after="0"/>
        <w:ind w:left="750"/>
        <w:jc w:val="both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667"/>
        <w:gridCol w:w="996"/>
        <w:gridCol w:w="2175"/>
        <w:gridCol w:w="4797"/>
        <w:gridCol w:w="1377"/>
        <w:gridCol w:w="1352"/>
        <w:gridCol w:w="1351"/>
        <w:gridCol w:w="1351"/>
      </w:tblGrid>
      <w:tr w:rsidR="004914BC" w:rsidRPr="000C21B6" w:rsidTr="00EC4746">
        <w:trPr>
          <w:trHeight w:val="469"/>
        </w:trPr>
        <w:tc>
          <w:tcPr>
            <w:tcW w:w="6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479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Tehnička ponuda</w:t>
            </w:r>
          </w:p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Stavke koje ponuđač nudi, na osnovu zahteva u Tački 2 Uputstva za ponuđače</w:t>
            </w:r>
          </w:p>
        </w:tc>
        <w:tc>
          <w:tcPr>
            <w:tcW w:w="5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Finansijska ponuda</w:t>
            </w:r>
          </w:p>
        </w:tc>
      </w:tr>
      <w:tr w:rsidR="004914BC" w:rsidRPr="000C21B6" w:rsidTr="00EC4746">
        <w:trPr>
          <w:trHeight w:val="4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Pr="000C21B6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Pr="000C21B6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Pr="000C21B6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Pr="000C21B6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Neto cena po stavci</w:t>
            </w:r>
          </w:p>
        </w:tc>
        <w:tc>
          <w:tcPr>
            <w:tcW w:w="1352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Neto cena</w:t>
            </w:r>
          </w:p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Ukupno</w:t>
            </w:r>
          </w:p>
        </w:tc>
        <w:tc>
          <w:tcPr>
            <w:tcW w:w="1351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PDV</w:t>
            </w:r>
          </w:p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Ukupno</w:t>
            </w:r>
          </w:p>
        </w:tc>
        <w:tc>
          <w:tcPr>
            <w:tcW w:w="1351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Bruto cena</w:t>
            </w:r>
          </w:p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Ukupno</w:t>
            </w:r>
          </w:p>
        </w:tc>
      </w:tr>
      <w:tr w:rsidR="004914BC" w:rsidRPr="000C21B6" w:rsidTr="00EC4746">
        <w:tc>
          <w:tcPr>
            <w:tcW w:w="1271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4914BC" w:rsidRPr="000C21B6" w:rsidRDefault="003555B1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Građevinski radovi</w:t>
            </w:r>
            <w:r w:rsidR="00E951AE">
              <w:rPr>
                <w:rFonts w:ascii="Open Sans" w:hAnsi="Open Sans"/>
                <w:b/>
                <w:sz w:val="18"/>
              </w:rPr>
              <w:t>-Predmer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4914BC" w:rsidRPr="000C21B6" w:rsidTr="00EC4746"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0C21B6">
              <w:rPr>
                <w:rFonts w:ascii="Open Sans" w:hAnsi="Open Sans"/>
                <w:i/>
                <w:sz w:val="18"/>
                <w:highlight w:val="lightGray"/>
              </w:rPr>
              <w:t>5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0C21B6">
              <w:rPr>
                <w:rFonts w:ascii="Open Sans" w:hAnsi="Open Sans"/>
                <w:i/>
                <w:sz w:val="18"/>
                <w:highlight w:val="lightGray"/>
              </w:rPr>
              <w:t>Primeri: kubnih metara betona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4914BC" w:rsidRPr="000C21B6" w:rsidTr="00EC4746"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1.2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0C21B6">
              <w:rPr>
                <w:rFonts w:ascii="Open Sans" w:hAnsi="Open Sans"/>
                <w:i/>
                <w:sz w:val="18"/>
                <w:highlight w:val="lightGray"/>
              </w:rPr>
              <w:t>1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0C21B6">
              <w:rPr>
                <w:rFonts w:ascii="Open Sans" w:hAnsi="Open Sans"/>
                <w:i/>
                <w:sz w:val="18"/>
                <w:highlight w:val="lightGray"/>
              </w:rPr>
              <w:t>Primeri: 5 metara  električnih vodova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4914BC" w:rsidRPr="000C21B6" w:rsidTr="002472BD">
        <w:tc>
          <w:tcPr>
            <w:tcW w:w="66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C21B6">
              <w:rPr>
                <w:rFonts w:ascii="Open Sans" w:hAnsi="Open Sans"/>
                <w:b/>
                <w:sz w:val="18"/>
              </w:rPr>
              <w:t>1.3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0C21B6">
              <w:rPr>
                <w:rFonts w:ascii="Open Sans" w:hAnsi="Open Sans"/>
                <w:i/>
                <w:sz w:val="18"/>
                <w:highlight w:val="lightGray"/>
              </w:rPr>
              <w:t>5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0C21B6">
              <w:rPr>
                <w:rFonts w:ascii="Open Sans" w:hAnsi="Open Sans"/>
                <w:i/>
                <w:sz w:val="18"/>
                <w:highlight w:val="lightGray"/>
              </w:rPr>
              <w:t>Primer: metalne cevi (m)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4914BC" w:rsidRPr="000C21B6" w:rsidTr="002472BD">
        <w:tc>
          <w:tcPr>
            <w:tcW w:w="10012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914BC" w:rsidRPr="000C21B6" w:rsidRDefault="003555B1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21B6">
              <w:rPr>
                <w:rFonts w:ascii="Open Sans" w:hAnsi="Open Sans"/>
                <w:b/>
                <w:sz w:val="20"/>
              </w:rPr>
              <w:t>Finansijska ponuda - UKUPNO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</w:rPr>
            </w:pP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</w:rPr>
            </w:pP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C21B6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</w:rPr>
            </w:pPr>
          </w:p>
        </w:tc>
      </w:tr>
    </w:tbl>
    <w:p w:rsidR="004914BC" w:rsidRPr="000C21B6" w:rsidRDefault="004914BC" w:rsidP="004914BC">
      <w:pPr>
        <w:spacing w:after="0"/>
        <w:ind w:left="750"/>
        <w:jc w:val="both"/>
        <w:rPr>
          <w:rFonts w:ascii="Times New Roman" w:hAnsi="Times New Roman"/>
          <w:b/>
        </w:rPr>
      </w:pP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0C21B6">
        <w:rPr>
          <w:rFonts w:ascii="Open Sans" w:hAnsi="Open Sans"/>
          <w:sz w:val="20"/>
        </w:rPr>
        <w:t>Ponuđena ukupna cena za opisane stavke navedene u prethodnom odeljku je: &lt;</w:t>
      </w:r>
      <w:r w:rsidRPr="000C21B6">
        <w:rPr>
          <w:rFonts w:ascii="Open Sans" w:hAnsi="Open Sans"/>
          <w:b/>
          <w:sz w:val="20"/>
          <w:highlight w:val="yellow"/>
        </w:rPr>
        <w:t>XXX EUR/ nacionalna valuta</w:t>
      </w:r>
      <w:r w:rsidRPr="000C21B6">
        <w:rPr>
          <w:rFonts w:ascii="Open Sans" w:hAnsi="Open Sans"/>
          <w:sz w:val="20"/>
        </w:rPr>
        <w:t xml:space="preserve">&gt; </w:t>
      </w:r>
      <w:r w:rsidRPr="000C21B6">
        <w:rPr>
          <w:rFonts w:ascii="Open Sans" w:hAnsi="Open Sans"/>
          <w:b/>
          <w:sz w:val="20"/>
        </w:rPr>
        <w:t>ukupno.</w:t>
      </w: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0C21B6">
        <w:rPr>
          <w:rFonts w:ascii="Open Sans" w:hAnsi="Open Sans"/>
          <w:b/>
          <w:sz w:val="20"/>
        </w:rPr>
        <w:t xml:space="preserve">Beleška: </w:t>
      </w: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0C21B6">
        <w:rPr>
          <w:rFonts w:ascii="Open Sans" w:hAnsi="Open Sans"/>
          <w:b/>
          <w:sz w:val="20"/>
        </w:rPr>
        <w:t xml:space="preserve">Za korisnike iz Mađarske: </w:t>
      </w:r>
      <w:r w:rsidRPr="000C21B6">
        <w:rPr>
          <w:rFonts w:ascii="Open Sans" w:hAnsi="Open Sans"/>
          <w:sz w:val="20"/>
        </w:rPr>
        <w:t xml:space="preserve">Cena mora biti predstavljena u iznosu koji </w:t>
      </w:r>
      <w:r w:rsidRPr="000C21B6">
        <w:rPr>
          <w:rFonts w:ascii="Open Sans" w:hAnsi="Open Sans"/>
          <w:b/>
          <w:sz w:val="20"/>
        </w:rPr>
        <w:t>uključuje</w:t>
      </w:r>
      <w:r w:rsidRPr="000C21B6">
        <w:rPr>
          <w:rFonts w:ascii="Open Sans" w:hAnsi="Open Sans"/>
          <w:sz w:val="20"/>
        </w:rPr>
        <w:t xml:space="preserve"> sve dažbine i poreze (npr. PDV i sve ostale poreze)</w:t>
      </w: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0C21B6">
        <w:rPr>
          <w:rFonts w:ascii="Open Sans" w:hAnsi="Open Sans"/>
          <w:b/>
          <w:sz w:val="20"/>
        </w:rPr>
        <w:t xml:space="preserve">Za korisnike iz Srbije: </w:t>
      </w:r>
      <w:r w:rsidRPr="000C21B6">
        <w:rPr>
          <w:rFonts w:ascii="Open Sans" w:hAnsi="Open Sans"/>
          <w:sz w:val="20"/>
        </w:rPr>
        <w:t xml:space="preserve">Cena mora biti predstavljena u iznosu koji </w:t>
      </w:r>
      <w:r w:rsidRPr="000C21B6">
        <w:rPr>
          <w:rFonts w:ascii="Open Sans" w:hAnsi="Open Sans"/>
          <w:b/>
          <w:sz w:val="20"/>
        </w:rPr>
        <w:t>isključuje</w:t>
      </w:r>
      <w:r w:rsidRPr="000C21B6">
        <w:rPr>
          <w:rFonts w:ascii="Open Sans" w:hAnsi="Open Sans"/>
          <w:sz w:val="20"/>
        </w:rPr>
        <w:t xml:space="preserve"> sve dažbine i poreze (npr. PDV i sve ostale poreze)</w:t>
      </w: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0C21B6">
        <w:rPr>
          <w:rFonts w:ascii="Open Sans" w:hAnsi="Open Sans"/>
          <w:sz w:val="20"/>
        </w:rPr>
        <w:lastRenderedPageBreak/>
        <w:t>Ponuđena cena uključuje &lt;</w:t>
      </w:r>
      <w:r w:rsidR="00C45DB9" w:rsidRPr="000C21B6">
        <w:rPr>
          <w:rFonts w:ascii="Open Sans" w:hAnsi="Open Sans"/>
          <w:sz w:val="20"/>
          <w:highlight w:val="yellow"/>
        </w:rPr>
        <w:t>im</w:t>
      </w:r>
      <w:r w:rsidRPr="000C21B6">
        <w:rPr>
          <w:rFonts w:ascii="Open Sans" w:hAnsi="Open Sans"/>
          <w:sz w:val="20"/>
          <w:highlight w:val="yellow"/>
        </w:rPr>
        <w:t>plementaciju/isporuku</w:t>
      </w:r>
      <w:r w:rsidRPr="000C21B6">
        <w:rPr>
          <w:rFonts w:ascii="Open Sans" w:hAnsi="Open Sans"/>
          <w:sz w:val="20"/>
        </w:rPr>
        <w:t xml:space="preserve">&gt; opisanih stavki, kao i sve prateće troškove (na primer troškove transporta, materijala i logističke troškove) gde se to zahteva. </w:t>
      </w:r>
    </w:p>
    <w:p w:rsidR="004914BC" w:rsidRPr="000C21B6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904"/>
      </w:tblGrid>
      <w:tr w:rsidR="004914BC" w:rsidRPr="000C21B6" w:rsidTr="003555B1">
        <w:trPr>
          <w:trHeight w:val="45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4914BC" w:rsidRPr="000C21B6" w:rsidRDefault="004914BC" w:rsidP="004914BC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 xml:space="preserve">Ime </w:t>
            </w:r>
            <w:r w:rsidR="00C45DB9" w:rsidRPr="000C21B6">
              <w:rPr>
                <w:rFonts w:ascii="Open Sans" w:hAnsi="Open Sans"/>
                <w:sz w:val="20"/>
              </w:rPr>
              <w:t>ovlašćenog</w:t>
            </w:r>
            <w:r w:rsidRPr="000C21B6"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4BC" w:rsidRPr="000C21B6" w:rsidRDefault="004914BC" w:rsidP="00EC4746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914BC" w:rsidRPr="000C21B6" w:rsidTr="003555B1">
        <w:trPr>
          <w:trHeight w:val="41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4914BC" w:rsidRPr="000C21B6" w:rsidRDefault="004914BC" w:rsidP="004914BC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4BC" w:rsidRPr="000C21B6" w:rsidRDefault="004914BC" w:rsidP="00EC4746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914BC" w:rsidRPr="000C21B6" w:rsidTr="003555B1">
        <w:trPr>
          <w:trHeight w:val="54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4914BC" w:rsidRPr="000C21B6" w:rsidRDefault="004914BC" w:rsidP="004914BC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0C21B6"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4BC" w:rsidRPr="000C21B6" w:rsidRDefault="004914BC" w:rsidP="00EC4746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A8510D" w:rsidRPr="000C21B6" w:rsidRDefault="00A8510D" w:rsidP="004914BC">
      <w:pPr>
        <w:spacing w:after="0"/>
        <w:ind w:left="426"/>
        <w:jc w:val="both"/>
        <w:rPr>
          <w:rFonts w:ascii="Times New Roman" w:hAnsi="Times New Roman"/>
        </w:rPr>
      </w:pPr>
    </w:p>
    <w:sectPr w:rsidR="00A8510D" w:rsidRPr="000C21B6" w:rsidSect="004914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FB" w:rsidRDefault="00B701FB" w:rsidP="00746396">
      <w:pPr>
        <w:spacing w:after="0" w:line="240" w:lineRule="auto"/>
      </w:pPr>
      <w:r>
        <w:separator/>
      </w:r>
    </w:p>
  </w:endnote>
  <w:endnote w:type="continuationSeparator" w:id="0">
    <w:p w:rsidR="00B701FB" w:rsidRDefault="00B701FB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603F60">
      <w:rPr>
        <w:rFonts w:ascii="Open Sans" w:hAnsi="Open Sans" w:cs="Open Sans"/>
        <w:b/>
        <w:bCs/>
        <w:noProof/>
        <w:sz w:val="18"/>
        <w:szCs w:val="18"/>
      </w:rPr>
      <w:t>1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603F60">
      <w:rPr>
        <w:rFonts w:ascii="Open Sans" w:hAnsi="Open Sans" w:cs="Open Sans"/>
        <w:b/>
        <w:bCs/>
        <w:noProof/>
        <w:sz w:val="18"/>
        <w:szCs w:val="18"/>
      </w:rPr>
      <w:t>3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FB" w:rsidRDefault="00B701FB" w:rsidP="00746396">
      <w:pPr>
        <w:spacing w:after="0" w:line="240" w:lineRule="auto"/>
      </w:pPr>
      <w:r>
        <w:separator/>
      </w:r>
    </w:p>
  </w:footnote>
  <w:footnote w:type="continuationSeparator" w:id="0">
    <w:p w:rsidR="00B701FB" w:rsidRDefault="00B701FB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>
        <w:t xml:space="preserve"> Gde je to primenjivo. Za fizička lica navesti broj lične karte, pasoša ili</w:t>
      </w:r>
      <w:r w:rsidR="00EF2C12">
        <w:t xml:space="preserve"> sličnog </w:t>
      </w:r>
      <w:r>
        <w:t>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332700"/>
    <w:multiLevelType w:val="hybridMultilevel"/>
    <w:tmpl w:val="C49E8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F820F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27B9B"/>
    <w:rsid w:val="00050CB5"/>
    <w:rsid w:val="000C21B6"/>
    <w:rsid w:val="000D3B29"/>
    <w:rsid w:val="000D54C5"/>
    <w:rsid w:val="000E0DD2"/>
    <w:rsid w:val="000F3E17"/>
    <w:rsid w:val="000F5F45"/>
    <w:rsid w:val="001259B2"/>
    <w:rsid w:val="00126412"/>
    <w:rsid w:val="00182FA2"/>
    <w:rsid w:val="0018667A"/>
    <w:rsid w:val="001B3719"/>
    <w:rsid w:val="001C00CE"/>
    <w:rsid w:val="001F0349"/>
    <w:rsid w:val="001F3C14"/>
    <w:rsid w:val="002472BD"/>
    <w:rsid w:val="00251064"/>
    <w:rsid w:val="00252A8A"/>
    <w:rsid w:val="00296DF4"/>
    <w:rsid w:val="002C1026"/>
    <w:rsid w:val="002C5B20"/>
    <w:rsid w:val="002D2657"/>
    <w:rsid w:val="00304640"/>
    <w:rsid w:val="0033452E"/>
    <w:rsid w:val="00350343"/>
    <w:rsid w:val="003555B1"/>
    <w:rsid w:val="00372D45"/>
    <w:rsid w:val="00396982"/>
    <w:rsid w:val="003C0D1A"/>
    <w:rsid w:val="003F4143"/>
    <w:rsid w:val="00424251"/>
    <w:rsid w:val="00433067"/>
    <w:rsid w:val="00434140"/>
    <w:rsid w:val="004914BC"/>
    <w:rsid w:val="004B26C1"/>
    <w:rsid w:val="005126C0"/>
    <w:rsid w:val="00516F37"/>
    <w:rsid w:val="00583DAD"/>
    <w:rsid w:val="00593FB5"/>
    <w:rsid w:val="00594400"/>
    <w:rsid w:val="005B1EA7"/>
    <w:rsid w:val="005E1892"/>
    <w:rsid w:val="00603F60"/>
    <w:rsid w:val="00606574"/>
    <w:rsid w:val="00617AE2"/>
    <w:rsid w:val="006557B5"/>
    <w:rsid w:val="00660664"/>
    <w:rsid w:val="006D2856"/>
    <w:rsid w:val="006E25E2"/>
    <w:rsid w:val="006F5ED0"/>
    <w:rsid w:val="00704F41"/>
    <w:rsid w:val="0072046C"/>
    <w:rsid w:val="00746396"/>
    <w:rsid w:val="007577F6"/>
    <w:rsid w:val="0078160F"/>
    <w:rsid w:val="00782BF1"/>
    <w:rsid w:val="00803DBF"/>
    <w:rsid w:val="00826FCA"/>
    <w:rsid w:val="00842F11"/>
    <w:rsid w:val="00883C49"/>
    <w:rsid w:val="008C46D4"/>
    <w:rsid w:val="008F126B"/>
    <w:rsid w:val="0090788B"/>
    <w:rsid w:val="00950469"/>
    <w:rsid w:val="00961AE9"/>
    <w:rsid w:val="00967329"/>
    <w:rsid w:val="009D7017"/>
    <w:rsid w:val="00A0258F"/>
    <w:rsid w:val="00A10951"/>
    <w:rsid w:val="00A427AD"/>
    <w:rsid w:val="00A8510D"/>
    <w:rsid w:val="00A85603"/>
    <w:rsid w:val="00AA40A0"/>
    <w:rsid w:val="00AB732A"/>
    <w:rsid w:val="00B701FB"/>
    <w:rsid w:val="00B77778"/>
    <w:rsid w:val="00B946DF"/>
    <w:rsid w:val="00BF4DE9"/>
    <w:rsid w:val="00C05D2C"/>
    <w:rsid w:val="00C065B4"/>
    <w:rsid w:val="00C076BF"/>
    <w:rsid w:val="00C16D7B"/>
    <w:rsid w:val="00C25034"/>
    <w:rsid w:val="00C32ED0"/>
    <w:rsid w:val="00C337A7"/>
    <w:rsid w:val="00C45DB9"/>
    <w:rsid w:val="00C71EE9"/>
    <w:rsid w:val="00CC5521"/>
    <w:rsid w:val="00CC6C1C"/>
    <w:rsid w:val="00CE3679"/>
    <w:rsid w:val="00D13E2F"/>
    <w:rsid w:val="00D30613"/>
    <w:rsid w:val="00D31C02"/>
    <w:rsid w:val="00D84AA5"/>
    <w:rsid w:val="00D92FF2"/>
    <w:rsid w:val="00DD1166"/>
    <w:rsid w:val="00E01A99"/>
    <w:rsid w:val="00E02C51"/>
    <w:rsid w:val="00E03C29"/>
    <w:rsid w:val="00E544D7"/>
    <w:rsid w:val="00E92BF6"/>
    <w:rsid w:val="00E951AE"/>
    <w:rsid w:val="00EB1F03"/>
    <w:rsid w:val="00EC4746"/>
    <w:rsid w:val="00EF2C12"/>
    <w:rsid w:val="00F20E5A"/>
    <w:rsid w:val="00F36524"/>
    <w:rsid w:val="00F609B1"/>
    <w:rsid w:val="00F87180"/>
    <w:rsid w:val="00F95520"/>
    <w:rsid w:val="00FA0625"/>
    <w:rsid w:val="00FA6C6E"/>
    <w:rsid w:val="00FB6BFF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r-Latn-RS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r-Latn-RS"/>
    </w:rPr>
  </w:style>
  <w:style w:type="table" w:styleId="Rcsostblzat">
    <w:name w:val="Table Grid"/>
    <w:basedOn w:val="Normltblzat"/>
    <w:rsid w:val="00583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r-Latn-RS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r-Latn-RS"/>
    </w:rPr>
  </w:style>
  <w:style w:type="table" w:styleId="Rcsostblzat">
    <w:name w:val="Table Grid"/>
    <w:basedOn w:val="Normltblzat"/>
    <w:rsid w:val="00583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E1DAA-6202-4DB0-8851-F33D4A7B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340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Halász János</cp:lastModifiedBy>
  <cp:revision>5</cp:revision>
  <dcterms:created xsi:type="dcterms:W3CDTF">2017-01-31T08:40:00Z</dcterms:created>
  <dcterms:modified xsi:type="dcterms:W3CDTF">2018-08-17T07:40:00Z</dcterms:modified>
</cp:coreProperties>
</file>